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12C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Cancellation of All Prior Powers of Attorney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2" w14:textId="77777777" w:rsidR="00DB12C9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prior Powers of Attorney granted by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John Mark Brown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removed, cancelled, and permanently revoked effective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January 10, 1954, </w:t>
      </w:r>
      <w:r>
        <w:rPr>
          <w:rFonts w:ascii="Times New Roman" w:eastAsia="Times New Roman" w:hAnsi="Times New Roman" w:cs="Times New Roman"/>
          <w:sz w:val="24"/>
          <w:szCs w:val="24"/>
        </w:rPr>
        <w:t>ab initio.</w:t>
      </w:r>
    </w:p>
    <w:p w14:paraId="00000003" w14:textId="77777777" w:rsidR="00DB12C9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John Mark Brown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Attorney-in-Fact for all purposes related to the administration of </w:t>
      </w:r>
      <w:r>
        <w:rPr>
          <w:rFonts w:ascii="Times New Roman" w:eastAsia="Times New Roman" w:hAnsi="Times New Roman" w:cs="Times New Roman"/>
          <w:color w:val="FF0000"/>
        </w:rPr>
        <w:t xml:space="preserve">her/his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estates and all correspondence should be addressed to: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John Brown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Care of: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11111 Main Street, Orlando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Florida [Postal Code Extension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12345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50735566" w:rsidR="00DB12C9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signed and sealed this _____ day of </w:t>
      </w:r>
      <w:r>
        <w:rPr>
          <w:rFonts w:ascii="Times New Roman" w:eastAsia="Times New Roman" w:hAnsi="Times New Roman" w:cs="Times New Roman"/>
          <w:color w:val="FF0000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B26">
        <w:rPr>
          <w:rFonts w:ascii="Times New Roman" w:eastAsia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DB12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6" w14:textId="77777777" w:rsidR="00DB12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7" w14:textId="77777777" w:rsidR="00DB12C9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8" w14:textId="77777777" w:rsidR="00DB12C9" w:rsidRDefault="00DB12C9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9" w14:textId="77777777" w:rsidR="00DB12C9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br/>
      </w:r>
    </w:p>
    <w:p w14:paraId="0000000A" w14:textId="77777777" w:rsidR="00DB12C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B" w14:textId="77777777" w:rsidR="00DB12C9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State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C" w14:textId="77777777" w:rsidR="00DB12C9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Your </w:t>
      </w:r>
      <w:r>
        <w:rPr>
          <w:rFonts w:ascii="Times New Roman" w:eastAsia="Times New Roman" w:hAnsi="Times New Roman" w:cs="Times New Roman"/>
          <w:color w:val="000000"/>
        </w:rPr>
        <w:t>County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D" w14:textId="5B2FCBF8" w:rsidR="00DB12C9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  <w:r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>
        <w:rPr>
          <w:rFonts w:ascii="Times New Roman" w:eastAsia="Times New Roman" w:hAnsi="Times New Roman" w:cs="Times New Roman"/>
          <w:color w:val="FF0000"/>
        </w:rPr>
        <w:t>he/she</w:t>
      </w:r>
      <w:r>
        <w:rPr>
          <w:rFonts w:ascii="Times New Roman" w:eastAsia="Times New Roman" w:hAnsi="Times New Roman" w:cs="Times New Roman"/>
          <w:color w:val="000000"/>
        </w:rPr>
        <w:t xml:space="preserve"> was properly identified to me, and </w:t>
      </w:r>
      <w:r>
        <w:rPr>
          <w:rFonts w:ascii="Times New Roman" w:eastAsia="Times New Roman" w:hAnsi="Times New Roman" w:cs="Times New Roman"/>
          <w:color w:val="FF0000"/>
        </w:rPr>
        <w:t>he/she</w:t>
      </w:r>
      <w:r>
        <w:rPr>
          <w:rFonts w:ascii="Times New Roman" w:eastAsia="Times New Roman" w:hAnsi="Times New Roman" w:cs="Times New Roman"/>
          <w:color w:val="000000"/>
        </w:rPr>
        <w:t xml:space="preserve"> did autograph this</w:t>
      </w:r>
      <w:r>
        <w:rPr>
          <w:rFonts w:ascii="Times New Roman" w:eastAsia="Times New Roman" w:hAnsi="Times New Roman" w:cs="Times New Roman"/>
        </w:rPr>
        <w:t xml:space="preserve"> Cancellation of All Prior Powers of Attorney </w:t>
      </w:r>
      <w:r>
        <w:rPr>
          <w:rFonts w:ascii="Times New Roman" w:eastAsia="Times New Roman" w:hAnsi="Times New Roman" w:cs="Times New Roman"/>
          <w:color w:val="000000"/>
        </w:rPr>
        <w:t xml:space="preserve">in my presence for the purposes described above, in witness whereof I affix my autograph and seal this _____ day of </w:t>
      </w:r>
      <w:r>
        <w:rPr>
          <w:rFonts w:ascii="Times New Roman" w:eastAsia="Times New Roman" w:hAnsi="Times New Roman" w:cs="Times New Roman"/>
          <w:color w:val="FF0000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="007E6B26">
        <w:rPr>
          <w:rFonts w:ascii="Times New Roman" w:eastAsia="Times New Roman" w:hAnsi="Times New Roman" w:cs="Times New Roman"/>
          <w:color w:val="FF0000"/>
        </w:rPr>
        <w:t>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E" w14:textId="77777777" w:rsidR="00DB12C9" w:rsidRDefault="00000000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By: ______________________________________ ©; My commission expires ____________________.</w:t>
      </w:r>
    </w:p>
    <w:p w14:paraId="0000000F" w14:textId="77777777" w:rsidR="00DB12C9" w:rsidRDefault="00DB12C9">
      <w:pPr>
        <w:spacing w:after="24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DB12C9" w:rsidSect="006E2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1854" w14:textId="77777777" w:rsidR="006E215A" w:rsidRDefault="006E215A">
      <w:pPr>
        <w:spacing w:after="0" w:line="240" w:lineRule="auto"/>
      </w:pPr>
      <w:r>
        <w:separator/>
      </w:r>
    </w:p>
  </w:endnote>
  <w:endnote w:type="continuationSeparator" w:id="0">
    <w:p w14:paraId="3DB70532" w14:textId="77777777" w:rsidR="006E215A" w:rsidRDefault="006E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DB12C9" w:rsidRDefault="00DB1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349721043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3D432A" w14:textId="34AC6B0C" w:rsidR="00022459" w:rsidRDefault="00022459" w:rsidP="00022459">
            <w:pPr>
              <w:pStyle w:val="Footer"/>
              <w:jc w:val="center"/>
              <w:rPr>
                <w:i/>
                <w:iCs/>
              </w:rPr>
            </w:pPr>
            <w:r>
              <w:rPr>
                <w:i/>
                <w:iCs/>
                <w:sz w:val="12"/>
                <w:szCs w:val="12"/>
              </w:rPr>
              <w:t xml:space="preserve">Cancellation of Prior Powers of Attorney  – </w:t>
            </w:r>
            <w:r>
              <w:rPr>
                <w:i/>
                <w:iCs/>
                <w:color w:val="FF0000"/>
                <w:sz w:val="12"/>
                <w:szCs w:val="12"/>
              </w:rPr>
              <w:t>John Mark Brown</w:t>
            </w:r>
            <w:r>
              <w:rPr>
                <w:i/>
                <w:iCs/>
                <w:sz w:val="12"/>
                <w:szCs w:val="12"/>
              </w:rPr>
              <w:br/>
              <w:t xml:space="preserve">Page 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b/>
                <w:bCs/>
                <w:i/>
                <w:iCs/>
                <w:sz w:val="12"/>
                <w:szCs w:val="12"/>
              </w:rPr>
              <w:instrText xml:space="preserve"> PAGE </w:instrTex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end"/>
            </w:r>
            <w:r>
              <w:rPr>
                <w:i/>
                <w:iCs/>
                <w:sz w:val="12"/>
                <w:szCs w:val="12"/>
              </w:rPr>
              <w:t xml:space="preserve"> of 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b/>
                <w:bCs/>
                <w:i/>
                <w:iCs/>
                <w:sz w:val="12"/>
                <w:szCs w:val="12"/>
              </w:rPr>
              <w:instrText xml:space="preserve"> NUMPAGES  </w:instrTex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00000015" w14:textId="77777777" w:rsidR="00DB12C9" w:rsidRDefault="00DB12C9" w:rsidP="000224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DB12C9" w:rsidRDefault="00DB1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04D8" w14:textId="77777777" w:rsidR="006E215A" w:rsidRDefault="006E215A">
      <w:pPr>
        <w:spacing w:after="0" w:line="240" w:lineRule="auto"/>
      </w:pPr>
      <w:r>
        <w:separator/>
      </w:r>
    </w:p>
  </w:footnote>
  <w:footnote w:type="continuationSeparator" w:id="0">
    <w:p w14:paraId="3F8A1D04" w14:textId="77777777" w:rsidR="006E215A" w:rsidRDefault="006E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DB12C9" w:rsidRDefault="00DB1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0C78AB81" w:rsidR="00DB12C9" w:rsidRDefault="00DB1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DB12C9" w:rsidRDefault="00DB1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C9"/>
    <w:rsid w:val="00022459"/>
    <w:rsid w:val="006E215A"/>
    <w:rsid w:val="007E5AFD"/>
    <w:rsid w:val="007E6B26"/>
    <w:rsid w:val="00B7226E"/>
    <w:rsid w:val="00C9573D"/>
    <w:rsid w:val="00DB12C9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C58E"/>
  <w15:docId w15:val="{E655B44C-0FA8-4F35-8929-0F870B3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</w:style>
  <w:style w:type="paragraph" w:styleId="Header">
    <w:name w:val="header"/>
    <w:basedOn w:val="Normal"/>
    <w:link w:val="Head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3FIi8q5jz/XJpFxixbEdGPPIw==">CgMxLjAyCGguZ2pkZ3hzOAByITFEWXdITGtBZEJpUENVeUJ2M0FXYnZMeXhhTEl6bEw4Ng==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Isa Sablon</cp:lastModifiedBy>
  <cp:revision>5</cp:revision>
  <dcterms:created xsi:type="dcterms:W3CDTF">2021-11-19T12:25:00Z</dcterms:created>
  <dcterms:modified xsi:type="dcterms:W3CDTF">2024-04-05T03:42:00Z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